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EE" w:rsidRDefault="00D26EEE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D26EEE">
        <w:rPr>
          <w:rFonts w:ascii="Arial Narrow" w:hAnsi="Arial Narrow" w:cs="Arial"/>
          <w:b/>
          <w:sz w:val="24"/>
          <w:szCs w:val="24"/>
          <w:lang w:val="pt-BR" w:eastAsia="pt-BR"/>
        </w:rPr>
        <w:t>INDICAÇÃO Nº 0</w:t>
      </w:r>
      <w:r w:rsidR="00891E7A">
        <w:rPr>
          <w:rFonts w:ascii="Arial Narrow" w:hAnsi="Arial Narrow" w:cs="Arial"/>
          <w:b/>
          <w:sz w:val="24"/>
          <w:szCs w:val="24"/>
          <w:lang w:val="pt-BR" w:eastAsia="pt-BR"/>
        </w:rPr>
        <w:t>20</w:t>
      </w:r>
      <w:r w:rsidRPr="00D26EEE">
        <w:rPr>
          <w:rFonts w:ascii="Arial Narrow" w:hAnsi="Arial Narrow" w:cs="Arial"/>
          <w:b/>
          <w:sz w:val="24"/>
          <w:szCs w:val="24"/>
          <w:lang w:val="pt-BR" w:eastAsia="pt-BR"/>
        </w:rPr>
        <w:t>/2026</w:t>
      </w:r>
    </w:p>
    <w:p w:rsidR="00496DE3" w:rsidRPr="00891E7A" w:rsidRDefault="00496DE3" w:rsidP="00496DE3">
      <w:pPr>
        <w:widowControl/>
        <w:autoSpaceDE/>
        <w:autoSpaceDN/>
        <w:spacing w:line="360" w:lineRule="auto"/>
        <w:rPr>
          <w:rFonts w:ascii="Arial Narrow" w:hAnsi="Arial Narrow" w:cs="Arial"/>
          <w:b/>
          <w:sz w:val="18"/>
          <w:szCs w:val="24"/>
          <w:lang w:val="pt-BR" w:eastAsia="pt-BR"/>
        </w:rPr>
      </w:pPr>
    </w:p>
    <w:p w:rsidR="00D26EEE" w:rsidRDefault="00496DE3" w:rsidP="003623D0">
      <w:pPr>
        <w:widowControl/>
        <w:autoSpaceDE/>
        <w:autoSpaceDN/>
        <w:spacing w:line="360" w:lineRule="auto"/>
        <w:rPr>
          <w:rFonts w:ascii="Arial Narrow" w:hAnsi="Arial Narrow" w:cs="Arial"/>
          <w:sz w:val="24"/>
          <w:szCs w:val="24"/>
          <w:lang w:eastAsia="pt-BR"/>
        </w:rPr>
      </w:pPr>
      <w:r w:rsidRPr="00496DE3">
        <w:rPr>
          <w:rFonts w:ascii="Arial Narrow" w:hAnsi="Arial Narrow" w:cs="Arial"/>
          <w:b/>
          <w:sz w:val="24"/>
          <w:szCs w:val="24"/>
          <w:lang w:val="pt-BR" w:eastAsia="pt-BR"/>
        </w:rPr>
        <w:t xml:space="preserve">Assunto: </w:t>
      </w:r>
      <w:r w:rsidR="003623D0" w:rsidRPr="003623D0">
        <w:rPr>
          <w:rFonts w:ascii="Arial Narrow" w:hAnsi="Arial Narrow" w:cs="Arial"/>
          <w:sz w:val="24"/>
          <w:szCs w:val="24"/>
          <w:lang w:eastAsia="pt-BR"/>
        </w:rPr>
        <w:t>Sugere ao Poder Executivo Municipal a criação de Gratificação por Desempenho e Penosidade aos Cozinheiros e Auxiliares de Cozinha da Rede Municipal de Ensino.</w:t>
      </w:r>
    </w:p>
    <w:p w:rsidR="003623D0" w:rsidRPr="00D26EEE" w:rsidRDefault="003623D0" w:rsidP="003623D0">
      <w:pPr>
        <w:widowControl/>
        <w:autoSpaceDE/>
        <w:autoSpaceDN/>
        <w:spacing w:line="360" w:lineRule="auto"/>
        <w:rPr>
          <w:rFonts w:ascii="Arial Narrow" w:hAnsi="Arial Narrow" w:cs="Arial"/>
          <w:b/>
          <w:sz w:val="24"/>
          <w:szCs w:val="24"/>
          <w:lang w:val="pt-BR" w:eastAsia="pt-BR"/>
        </w:rPr>
      </w:pPr>
    </w:p>
    <w:p w:rsidR="00D26EEE" w:rsidRPr="00D26EEE" w:rsidRDefault="00D26EEE" w:rsidP="00D26EEE">
      <w:pPr>
        <w:widowControl/>
        <w:shd w:val="clear" w:color="auto" w:fill="FFFFFF"/>
        <w:autoSpaceDE/>
        <w:autoSpaceDN/>
        <w:spacing w:after="100" w:afterAutospacing="1" w:line="360" w:lineRule="auto"/>
        <w:jc w:val="both"/>
        <w:textAlignment w:val="baseline"/>
        <w:rPr>
          <w:rFonts w:ascii="Arial Narrow" w:hAnsi="Arial Narrow"/>
          <w:b/>
          <w:sz w:val="24"/>
          <w:szCs w:val="24"/>
          <w:lang w:val="pt-BR" w:eastAsia="pt-BR"/>
        </w:rPr>
      </w:pPr>
      <w:r w:rsidRPr="00D26EEE">
        <w:rPr>
          <w:rFonts w:ascii="Arial Narrow" w:hAnsi="Arial Narrow" w:cs="Arial"/>
          <w:b/>
          <w:bCs/>
          <w:sz w:val="24"/>
          <w:szCs w:val="24"/>
          <w:lang w:val="pt-BR" w:eastAsia="pt-BR"/>
        </w:rPr>
        <w:t>Excelentíssimo Senhor Presidente da Câmara Municipal de Urucuia,</w:t>
      </w: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sz w:val="24"/>
          <w:szCs w:val="24"/>
          <w:lang w:val="pt-BR" w:eastAsia="pt-BR"/>
        </w:rPr>
        <w:t>O Vereador Dionilson do Nascimento Oliveira, no uso de suas atribuições legais e regimentais, solicita que seja encaminhada ao Excelentíssimo Senhor Prefeito Municipal a seguinte indicação:</w:t>
      </w:r>
    </w:p>
    <w:p w:rsidR="00D26EEE" w:rsidRPr="004659C9" w:rsidRDefault="00891E7A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18"/>
          <w:szCs w:val="24"/>
          <w:lang w:val="pt-BR" w:eastAsia="pt-BR"/>
        </w:rPr>
      </w:pPr>
      <w:r>
        <w:rPr>
          <w:rFonts w:ascii="Arial Narrow" w:hAnsi="Arial Narrow" w:cs="Arial"/>
          <w:sz w:val="24"/>
          <w:szCs w:val="24"/>
          <w:lang w:val="pt-BR" w:eastAsia="pt-BR"/>
        </w:rPr>
        <w:t>A n</w:t>
      </w:r>
      <w:r w:rsidR="003623D0" w:rsidRPr="003623D0">
        <w:rPr>
          <w:rFonts w:ascii="Arial Narrow" w:hAnsi="Arial Narrow" w:cs="Arial"/>
          <w:sz w:val="24"/>
          <w:szCs w:val="24"/>
          <w:lang w:val="pt-BR" w:eastAsia="pt-BR"/>
        </w:rPr>
        <w:t>ecessidade de estudos de viabilidade técnica e financeira para a instituição de uma Gratificação de Incentivo e Valorização destinada aos profissionais que atuam na preparação da merenda escolar (cozinheiros e auxiliares) em toda a rede municipal.</w:t>
      </w:r>
    </w:p>
    <w:p w:rsidR="00D26EEE" w:rsidRPr="00D26EEE" w:rsidRDefault="00D26EEE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  <w:lang w:val="pt-BR" w:eastAsia="pt-BR"/>
        </w:rPr>
      </w:pPr>
      <w:r w:rsidRPr="00D26EEE">
        <w:rPr>
          <w:rFonts w:ascii="Arial Narrow" w:hAnsi="Arial Narrow" w:cs="Arial"/>
          <w:b/>
          <w:bCs/>
          <w:sz w:val="24"/>
          <w:szCs w:val="24"/>
          <w:lang w:val="pt-BR" w:eastAsia="pt-BR"/>
        </w:rPr>
        <w:t>JUSTIFICATIVA:</w:t>
      </w:r>
    </w:p>
    <w:p w:rsidR="00D26EEE" w:rsidRPr="004659C9" w:rsidRDefault="00D26EEE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18"/>
          <w:szCs w:val="24"/>
          <w:lang w:val="pt-BR" w:eastAsia="pt-BR"/>
        </w:rPr>
      </w:pP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sz w:val="24"/>
          <w:szCs w:val="24"/>
          <w:lang w:val="pt-BR" w:eastAsia="pt-BR"/>
        </w:rPr>
        <w:t>A presente indicação busca fazer justiça a uma categoria fundamental para o funcionamento das nossas escolas, fundamentando-se nos seguintes pontos:</w:t>
      </w: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 xml:space="preserve">Esforço Físico e </w:t>
      </w:r>
      <w:proofErr w:type="spellStart"/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>Penosidade</w:t>
      </w:r>
      <w:proofErr w:type="spellEnd"/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>:</w:t>
      </w:r>
      <w:r w:rsidRPr="003623D0">
        <w:rPr>
          <w:rFonts w:ascii="Arial Narrow" w:hAnsi="Arial Narrow" w:cs="Arial"/>
          <w:sz w:val="24"/>
          <w:szCs w:val="24"/>
          <w:lang w:val="pt-BR" w:eastAsia="pt-BR"/>
        </w:rPr>
        <w:t xml:space="preserve"> A rotina destes profissionais envolve o manuseio constante de panelas industriais de grande porte e peso elevado, além da exposição contínua ao calor excessivo de fogões e fornos.</w:t>
      </w: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>Responsabilidade Nutricional:</w:t>
      </w:r>
      <w:r w:rsidRPr="003623D0">
        <w:rPr>
          <w:rFonts w:ascii="Arial Narrow" w:hAnsi="Arial Narrow" w:cs="Arial"/>
          <w:sz w:val="24"/>
          <w:szCs w:val="24"/>
          <w:lang w:val="pt-BR" w:eastAsia="pt-BR"/>
        </w:rPr>
        <w:t xml:space="preserve"> O preparo da alimentação escolar exige rigoroso controle de higiene e segurança alimentar, sendo esses profissionais diretamente responsáveis pela saúde e bem-estar de milhares de alunos.</w:t>
      </w: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>Risco Ergonômico:</w:t>
      </w:r>
      <w:r w:rsidRPr="003623D0">
        <w:rPr>
          <w:rFonts w:ascii="Arial Narrow" w:hAnsi="Arial Narrow" w:cs="Arial"/>
          <w:sz w:val="24"/>
          <w:szCs w:val="24"/>
          <w:lang w:val="pt-BR" w:eastAsia="pt-BR"/>
        </w:rPr>
        <w:t xml:space="preserve"> A natureza do trabalho exige movimentos repetitivos e longos períodos em pé, o que justifica um adicional que compense o desgaste físico inerente à função.</w:t>
      </w:r>
    </w:p>
    <w:p w:rsidR="003623D0" w:rsidRPr="00891E7A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b/>
          <w:sz w:val="24"/>
          <w:szCs w:val="24"/>
          <w:lang w:val="pt-BR" w:eastAsia="pt-BR"/>
        </w:rPr>
        <w:t>Equidade e Motivação:</w:t>
      </w:r>
      <w:r w:rsidRPr="003623D0">
        <w:rPr>
          <w:rFonts w:ascii="Arial Narrow" w:hAnsi="Arial Narrow" w:cs="Arial"/>
          <w:sz w:val="24"/>
          <w:szCs w:val="24"/>
          <w:lang w:val="pt-BR" w:eastAsia="pt-BR"/>
        </w:rPr>
        <w:t xml:space="preserve"> </w:t>
      </w:r>
      <w:r w:rsidR="00891E7A" w:rsidRPr="00891E7A">
        <w:rPr>
          <w:rFonts w:ascii="Arial Narrow" w:hAnsi="Arial Narrow" w:cs="Arial"/>
          <w:sz w:val="24"/>
          <w:szCs w:val="24"/>
          <w:lang w:eastAsia="pt-BR"/>
        </w:rPr>
        <w:t xml:space="preserve">A criação desta gratificação servirá como um mecanismo de reconhecimento pela </w:t>
      </w:r>
      <w:bookmarkStart w:id="0" w:name="_GoBack"/>
      <w:bookmarkEnd w:id="0"/>
      <w:r w:rsidR="00891E7A" w:rsidRPr="00891E7A">
        <w:rPr>
          <w:rFonts w:ascii="Arial Narrow" w:hAnsi="Arial Narrow" w:cs="Arial"/>
          <w:sz w:val="24"/>
          <w:szCs w:val="24"/>
          <w:lang w:eastAsia="pt-BR"/>
        </w:rPr>
        <w:t xml:space="preserve">dedicação de quem garante a segurança alimentar necessária para o pleno </w:t>
      </w:r>
      <w:r w:rsidR="00891E7A" w:rsidRPr="00891E7A">
        <w:rPr>
          <w:rFonts w:ascii="Arial Narrow" w:hAnsi="Arial Narrow" w:cs="Arial"/>
          <w:bCs/>
          <w:sz w:val="24"/>
          <w:szCs w:val="24"/>
          <w:lang w:eastAsia="pt-BR"/>
        </w:rPr>
        <w:t>desenvolvimento e aprendizagem dos nossos alunos.</w:t>
      </w:r>
    </w:p>
    <w:p w:rsidR="003623D0" w:rsidRPr="003623D0" w:rsidRDefault="003623D0" w:rsidP="003623D0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sz w:val="24"/>
          <w:szCs w:val="24"/>
          <w:lang w:val="pt-BR" w:eastAsia="pt-BR"/>
        </w:rPr>
      </w:pPr>
      <w:r w:rsidRPr="003623D0">
        <w:rPr>
          <w:rFonts w:ascii="Arial Narrow" w:hAnsi="Arial Narrow" w:cs="Arial"/>
          <w:sz w:val="24"/>
          <w:szCs w:val="24"/>
          <w:lang w:val="pt-BR" w:eastAsia="pt-BR"/>
        </w:rPr>
        <w:t>Diante do exposto, e considerando o relevante interesse público e social da medida, contamos com a sensibilidade do Poder Executivo para o acolhimento desta proposta.</w:t>
      </w:r>
    </w:p>
    <w:p w:rsidR="00D26EEE" w:rsidRPr="00D26EEE" w:rsidRDefault="00D26EEE" w:rsidP="00D26EEE">
      <w:pPr>
        <w:widowControl/>
        <w:autoSpaceDE/>
        <w:autoSpaceDN/>
        <w:spacing w:line="360" w:lineRule="auto"/>
        <w:jc w:val="both"/>
        <w:rPr>
          <w:rFonts w:ascii="Arial Narrow" w:hAnsi="Arial Narrow" w:cs="Arial"/>
          <w:b/>
          <w:sz w:val="4"/>
          <w:szCs w:val="24"/>
          <w:lang w:val="pt-BR" w:eastAsia="pt-BR"/>
        </w:rPr>
      </w:pPr>
    </w:p>
    <w:p w:rsidR="005C4914" w:rsidRPr="00891E7A" w:rsidRDefault="005C4914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18"/>
          <w:szCs w:val="24"/>
          <w:lang w:val="pt-BR" w:eastAsia="pt-BR"/>
        </w:rPr>
      </w:pPr>
    </w:p>
    <w:p w:rsidR="00D26EEE" w:rsidRDefault="00D26EEE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  <w:r w:rsidRPr="00D26EEE">
        <w:rPr>
          <w:rFonts w:ascii="Arial Narrow" w:hAnsi="Arial Narrow" w:cs="Arial"/>
          <w:sz w:val="24"/>
          <w:szCs w:val="24"/>
          <w:lang w:val="pt-BR" w:eastAsia="pt-BR"/>
        </w:rPr>
        <w:t xml:space="preserve">Sala das Sessões, </w:t>
      </w:r>
      <w:r>
        <w:rPr>
          <w:rFonts w:ascii="Arial Narrow" w:hAnsi="Arial Narrow" w:cs="Arial"/>
          <w:sz w:val="24"/>
          <w:szCs w:val="24"/>
          <w:lang w:val="pt-BR" w:eastAsia="pt-BR"/>
        </w:rPr>
        <w:t xml:space="preserve">19 </w:t>
      </w:r>
      <w:r w:rsidRPr="00D26EEE">
        <w:rPr>
          <w:rFonts w:ascii="Arial Narrow" w:hAnsi="Arial Narrow" w:cs="Arial"/>
          <w:sz w:val="24"/>
          <w:szCs w:val="24"/>
          <w:lang w:val="pt-BR" w:eastAsia="pt-BR"/>
        </w:rPr>
        <w:t>de março de 2026.</w:t>
      </w:r>
    </w:p>
    <w:p w:rsidR="005C4914" w:rsidRDefault="005C4914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D26EEE" w:rsidRPr="00D26EEE" w:rsidRDefault="001669D9" w:rsidP="00D26EEE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>
        <w:rPr>
          <w:rFonts w:ascii="Arial Narrow" w:hAnsi="Arial Narrow" w:cs="Arial"/>
          <w:b/>
          <w:sz w:val="24"/>
          <w:szCs w:val="24"/>
          <w:lang w:val="pt-BR" w:eastAsia="pt-BR"/>
        </w:rPr>
        <w:t>Dionilson do Nascimento Oliveira</w:t>
      </w:r>
    </w:p>
    <w:p w:rsidR="000D0D74" w:rsidRPr="000D0D74" w:rsidRDefault="00D26EEE" w:rsidP="004659C9">
      <w:pPr>
        <w:widowControl/>
        <w:autoSpaceDE/>
        <w:autoSpaceDN/>
        <w:spacing w:line="360" w:lineRule="auto"/>
        <w:jc w:val="center"/>
        <w:rPr>
          <w:b/>
          <w:bCs/>
          <w:sz w:val="36"/>
          <w:szCs w:val="36"/>
          <w:lang w:val="pt-BR" w:eastAsia="pt-BR"/>
        </w:rPr>
      </w:pPr>
      <w:r w:rsidRPr="00D26EEE">
        <w:rPr>
          <w:rFonts w:ascii="Arial Narrow" w:hAnsi="Arial Narrow" w:cs="Arial"/>
          <w:sz w:val="24"/>
          <w:szCs w:val="24"/>
          <w:lang w:val="pt-BR" w:eastAsia="pt-BR"/>
        </w:rPr>
        <w:t>Vereador</w:t>
      </w:r>
      <w:r w:rsidR="00F31BE9">
        <w:rPr>
          <w:rFonts w:ascii="Arial Narrow" w:hAnsi="Arial Narrow" w:cs="Arial"/>
          <w:sz w:val="24"/>
          <w:szCs w:val="24"/>
          <w:lang w:val="pt-BR" w:eastAsia="pt-BR"/>
        </w:rPr>
        <w:t xml:space="preserve"> da Câmara Municipal de Urucuia/MG</w:t>
      </w:r>
      <w:r w:rsidR="004659C9">
        <w:rPr>
          <w:rFonts w:ascii="Arial Narrow" w:hAnsi="Arial Narrow" w:cs="Arial"/>
          <w:sz w:val="24"/>
          <w:szCs w:val="24"/>
          <w:lang w:val="pt-BR" w:eastAsia="pt-BR"/>
        </w:rPr>
        <w:t>.</w:t>
      </w:r>
    </w:p>
    <w:sectPr w:rsidR="000D0D74" w:rsidRPr="000D0D74" w:rsidSect="004659C9">
      <w:headerReference w:type="default" r:id="rId8"/>
      <w:type w:val="continuous"/>
      <w:pgSz w:w="11906" w:h="16838"/>
      <w:pgMar w:top="2410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23" w:rsidRDefault="003D3523" w:rsidP="00AF399A">
      <w:r>
        <w:separator/>
      </w:r>
    </w:p>
  </w:endnote>
  <w:endnote w:type="continuationSeparator" w:id="0">
    <w:p w:rsidR="003D3523" w:rsidRDefault="003D3523" w:rsidP="00A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23" w:rsidRDefault="003D3523" w:rsidP="00AF399A">
      <w:r>
        <w:separator/>
      </w:r>
    </w:p>
  </w:footnote>
  <w:footnote w:type="continuationSeparator" w:id="0">
    <w:p w:rsidR="003D3523" w:rsidRDefault="003D3523" w:rsidP="00AF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86" w:rsidRPr="009A699D" w:rsidRDefault="00E61786" w:rsidP="00E61786">
    <w:pPr>
      <w:jc w:val="center"/>
      <w:rPr>
        <w:b/>
        <w:sz w:val="24"/>
        <w:szCs w:val="24"/>
      </w:rPr>
    </w:pPr>
    <w:r>
      <w:rPr>
        <w:b/>
        <w:i/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587DDE22" wp14:editId="6FBFA586">
          <wp:simplePos x="0" y="0"/>
          <wp:positionH relativeFrom="column">
            <wp:posOffset>-295910</wp:posOffset>
          </wp:positionH>
          <wp:positionV relativeFrom="paragraph">
            <wp:posOffset>-331470</wp:posOffset>
          </wp:positionV>
          <wp:extent cx="1596390" cy="1374140"/>
          <wp:effectExtent l="0" t="0" r="0" b="0"/>
          <wp:wrapTight wrapText="bothSides">
            <wp:wrapPolygon edited="0">
              <wp:start x="0" y="0"/>
              <wp:lineTo x="0" y="21261"/>
              <wp:lineTo x="21394" y="21261"/>
              <wp:lineTo x="21394" y="0"/>
              <wp:lineTo x="0" y="0"/>
            </wp:wrapPolygon>
          </wp:wrapTight>
          <wp:docPr id="1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1374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699D">
      <w:rPr>
        <w:b/>
        <w:sz w:val="24"/>
        <w:szCs w:val="24"/>
      </w:rPr>
      <w:t>CÂMARA MUNICIPAL DE URUCUIA</w:t>
    </w:r>
  </w:p>
  <w:p w:rsidR="00E61786" w:rsidRPr="009A699D" w:rsidRDefault="00E61786" w:rsidP="00E61786">
    <w:pPr>
      <w:jc w:val="center"/>
      <w:rPr>
        <w:sz w:val="24"/>
        <w:szCs w:val="24"/>
      </w:rPr>
    </w:pPr>
    <w:r w:rsidRPr="009A699D">
      <w:rPr>
        <w:sz w:val="24"/>
        <w:szCs w:val="24"/>
      </w:rPr>
      <w:t>CNPJ: 73.936.338/0001-23</w:t>
    </w:r>
  </w:p>
  <w:p w:rsidR="00E61786" w:rsidRPr="009A699D" w:rsidRDefault="00E61786" w:rsidP="00E61786">
    <w:pPr>
      <w:jc w:val="center"/>
      <w:rPr>
        <w:sz w:val="24"/>
        <w:szCs w:val="24"/>
      </w:rPr>
    </w:pPr>
    <w:r w:rsidRPr="009A699D">
      <w:rPr>
        <w:sz w:val="24"/>
        <w:szCs w:val="24"/>
      </w:rPr>
      <w:t xml:space="preserve">Rua Fonora Ramos, 18 </w:t>
    </w:r>
    <w:proofErr w:type="gramStart"/>
    <w:r w:rsidRPr="009A699D">
      <w:rPr>
        <w:sz w:val="24"/>
        <w:szCs w:val="24"/>
      </w:rPr>
      <w:t>Urucuia-MG</w:t>
    </w:r>
    <w:proofErr w:type="gramEnd"/>
  </w:p>
  <w:p w:rsidR="00E61786" w:rsidRPr="009A699D" w:rsidRDefault="00E61786" w:rsidP="00E61786">
    <w:pPr>
      <w:jc w:val="center"/>
      <w:rPr>
        <w:sz w:val="24"/>
        <w:szCs w:val="24"/>
      </w:rPr>
    </w:pPr>
    <w:r w:rsidRPr="009A699D">
      <w:rPr>
        <w:sz w:val="24"/>
        <w:szCs w:val="24"/>
      </w:rPr>
      <w:t>CEP 38649-000</w:t>
    </w:r>
  </w:p>
  <w:p w:rsidR="00692C21" w:rsidRDefault="00692C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D67"/>
    <w:multiLevelType w:val="multilevel"/>
    <w:tmpl w:val="93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75DD6"/>
    <w:multiLevelType w:val="multilevel"/>
    <w:tmpl w:val="33B6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C5674"/>
    <w:multiLevelType w:val="multilevel"/>
    <w:tmpl w:val="D7B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63081"/>
    <w:multiLevelType w:val="multilevel"/>
    <w:tmpl w:val="130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B15AF"/>
    <w:multiLevelType w:val="multilevel"/>
    <w:tmpl w:val="FB22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71AB"/>
    <w:rsid w:val="00032AB8"/>
    <w:rsid w:val="000413CC"/>
    <w:rsid w:val="000D0D74"/>
    <w:rsid w:val="0010056C"/>
    <w:rsid w:val="001669D9"/>
    <w:rsid w:val="001E41DA"/>
    <w:rsid w:val="00226F5B"/>
    <w:rsid w:val="00253EE0"/>
    <w:rsid w:val="00313E1B"/>
    <w:rsid w:val="00325CC4"/>
    <w:rsid w:val="003623D0"/>
    <w:rsid w:val="00396793"/>
    <w:rsid w:val="003D3523"/>
    <w:rsid w:val="00416F2C"/>
    <w:rsid w:val="00423D41"/>
    <w:rsid w:val="00437856"/>
    <w:rsid w:val="00450AC3"/>
    <w:rsid w:val="004659C9"/>
    <w:rsid w:val="00496DE3"/>
    <w:rsid w:val="004A3110"/>
    <w:rsid w:val="00516FB4"/>
    <w:rsid w:val="005B42C5"/>
    <w:rsid w:val="005C4914"/>
    <w:rsid w:val="0060379E"/>
    <w:rsid w:val="00607984"/>
    <w:rsid w:val="00692C21"/>
    <w:rsid w:val="006E720A"/>
    <w:rsid w:val="00715BCC"/>
    <w:rsid w:val="00760A85"/>
    <w:rsid w:val="00783AB2"/>
    <w:rsid w:val="007C3CF9"/>
    <w:rsid w:val="00801928"/>
    <w:rsid w:val="00823DC2"/>
    <w:rsid w:val="00891E7A"/>
    <w:rsid w:val="009442DB"/>
    <w:rsid w:val="009E1843"/>
    <w:rsid w:val="00A00BE2"/>
    <w:rsid w:val="00A147C6"/>
    <w:rsid w:val="00A25A90"/>
    <w:rsid w:val="00A415A3"/>
    <w:rsid w:val="00A65BB1"/>
    <w:rsid w:val="00A66936"/>
    <w:rsid w:val="00A804FB"/>
    <w:rsid w:val="00AF399A"/>
    <w:rsid w:val="00AF7474"/>
    <w:rsid w:val="00C171AB"/>
    <w:rsid w:val="00CE0F54"/>
    <w:rsid w:val="00D026D8"/>
    <w:rsid w:val="00D26EEE"/>
    <w:rsid w:val="00D312CA"/>
    <w:rsid w:val="00D36FBD"/>
    <w:rsid w:val="00D46238"/>
    <w:rsid w:val="00D46C10"/>
    <w:rsid w:val="00D93620"/>
    <w:rsid w:val="00D97F76"/>
    <w:rsid w:val="00DF3B79"/>
    <w:rsid w:val="00E02B27"/>
    <w:rsid w:val="00E07D33"/>
    <w:rsid w:val="00E61786"/>
    <w:rsid w:val="00E86DEF"/>
    <w:rsid w:val="00F10B25"/>
    <w:rsid w:val="00F12F28"/>
    <w:rsid w:val="00F21133"/>
    <w:rsid w:val="00F31BE9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99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99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Usuário</cp:lastModifiedBy>
  <cp:revision>2</cp:revision>
  <cp:lastPrinted>2026-03-23T12:43:00Z</cp:lastPrinted>
  <dcterms:created xsi:type="dcterms:W3CDTF">2026-03-23T12:51:00Z</dcterms:created>
  <dcterms:modified xsi:type="dcterms:W3CDTF">2026-03-23T12:51:00Z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</Properties>
</file>